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0F" w:rsidRDefault="000E530F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530F" w:rsidRDefault="000E530F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04B" w:rsidRPr="00DD7A9C" w:rsidRDefault="00E5504B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  <w:r w:rsidR="00DD7A9C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="00DD7A9C" w:rsidRPr="00DD7A9C">
        <w:rPr>
          <w:rStyle w:val="a4"/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E5504B" w:rsidRPr="000209C1" w:rsidRDefault="00E5504B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ЧЕЧЕНСКАЯ РЕСПУБЛИКА</w:t>
      </w:r>
    </w:p>
    <w:p w:rsidR="00E5504B" w:rsidRPr="000209C1" w:rsidRDefault="00E5504B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НАУРСКИЙ МУНИЦИПАЛЬНЫЙ РАЙОН</w:t>
      </w:r>
    </w:p>
    <w:p w:rsidR="00E5504B" w:rsidRPr="000209C1" w:rsidRDefault="00D2713B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ЧЕРНОКОЗОВСКОЕ</w:t>
      </w:r>
      <w:r w:rsidR="00E5504B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</w:p>
    <w:p w:rsidR="00E5504B" w:rsidRPr="000209C1" w:rsidRDefault="00E5504B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8556C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ЧЕРНОКОЗОВСКОГО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E5504B" w:rsidRPr="000209C1" w:rsidRDefault="00E5504B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530F" w:rsidRDefault="000E530F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04B" w:rsidRDefault="00E5504B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F8013B" w:rsidRPr="000209C1" w:rsidRDefault="00F8013B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7E9D" w:rsidRPr="000209C1" w:rsidRDefault="00E5504B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F3624" w:rsidRPr="00111E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111EFF" w:rsidRPr="00DD7A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111E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111EFF" w:rsidRPr="00DD7A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 w:rsidR="00F3157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5 года          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№ </w:t>
      </w:r>
      <w:r w:rsidR="00111EFF" w:rsidRPr="00111E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8556C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AC5A03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3157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proofErr w:type="spellStart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="00D271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D271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ернокозово</w:t>
      </w:r>
      <w:proofErr w:type="spellEnd"/>
      <w:r w:rsidR="00D271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8013B" w:rsidRDefault="00F8013B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530F" w:rsidRDefault="000E530F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0515" w:rsidRPr="000209C1" w:rsidRDefault="00B020F7" w:rsidP="000209C1">
      <w:pPr>
        <w:pStyle w:val="a5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0209C1">
        <w:rPr>
          <w:rStyle w:val="a4"/>
          <w:rFonts w:ascii="Times New Roman" w:hAnsi="Times New Roman" w:cs="Times New Roman"/>
          <w:bCs w:val="0"/>
          <w:sz w:val="28"/>
          <w:szCs w:val="28"/>
        </w:rPr>
        <w:t>Об утверждении Положения об использовании служебного </w:t>
      </w:r>
      <w:r w:rsidRPr="000209C1">
        <w:rPr>
          <w:rStyle w:val="a4"/>
          <w:rFonts w:ascii="Times New Roman" w:hAnsi="Times New Roman" w:cs="Times New Roman"/>
          <w:bCs w:val="0"/>
          <w:sz w:val="28"/>
          <w:szCs w:val="28"/>
        </w:rPr>
        <w:br/>
        <w:t xml:space="preserve">автотранспорта сотрудниками администрации </w:t>
      </w:r>
      <w:r w:rsidR="00D2713B">
        <w:rPr>
          <w:rStyle w:val="a4"/>
          <w:rFonts w:ascii="Times New Roman" w:hAnsi="Times New Roman" w:cs="Times New Roman"/>
          <w:bCs w:val="0"/>
          <w:sz w:val="28"/>
          <w:szCs w:val="28"/>
        </w:rPr>
        <w:t>Чернокозовского</w:t>
      </w:r>
      <w:r w:rsidR="00F65675" w:rsidRPr="000209C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95B49" w:rsidRPr="000209C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сельского </w:t>
      </w:r>
      <w:r w:rsidR="00436194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поселения </w:t>
      </w:r>
      <w:r w:rsidRPr="000209C1">
        <w:rPr>
          <w:rStyle w:val="a4"/>
          <w:rFonts w:ascii="Times New Roman" w:hAnsi="Times New Roman" w:cs="Times New Roman"/>
          <w:bCs w:val="0"/>
          <w:sz w:val="28"/>
          <w:szCs w:val="28"/>
        </w:rPr>
        <w:t>в служебных целях</w:t>
      </w:r>
    </w:p>
    <w:p w:rsidR="000209C1" w:rsidRDefault="000209C1" w:rsidP="000209C1">
      <w:pPr>
        <w:pStyle w:val="a5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0E530F" w:rsidRDefault="000E530F" w:rsidP="000209C1">
      <w:pPr>
        <w:pStyle w:val="a5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B020F7" w:rsidRPr="000209C1" w:rsidRDefault="00B020F7" w:rsidP="000209C1">
      <w:pPr>
        <w:pStyle w:val="a5"/>
        <w:ind w:firstLine="708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рационального </w:t>
      </w:r>
      <w:r w:rsid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расходования бюджетных средств,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упорядочения использования служебн</w:t>
      </w:r>
      <w:r w:rsid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ого автотранспорта сотрудниками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D271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Чернокозовского</w:t>
      </w:r>
      <w:r w:rsidR="00A80515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поселения,</w:t>
      </w:r>
    </w:p>
    <w:p w:rsidR="000209C1" w:rsidRDefault="000209C1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F44" w:rsidRPr="000209C1" w:rsidRDefault="00B020F7" w:rsidP="000209C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C77707" w:rsidRPr="000209C1" w:rsidRDefault="00B020F7" w:rsidP="003B3E75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1. Утвердить Положение об использовании служебного автотранспорта сотрудниками администрации </w:t>
      </w:r>
      <w:r w:rsidR="00D271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Чернокозовского</w:t>
      </w:r>
      <w:r w:rsidR="00D2713B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C0F44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 служебных целях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(Приложение).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>2</w:t>
      </w:r>
      <w:r w:rsidRPr="008556C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556C2" w:rsidRPr="008556C2">
        <w:rPr>
          <w:rFonts w:ascii="Times New Roman" w:hAnsi="Times New Roman" w:cs="Times New Roman"/>
          <w:sz w:val="28"/>
        </w:rPr>
        <w:t>Настоящее постановление вступает в силу с момента подписания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3. </w:t>
      </w:r>
      <w:proofErr w:type="gramStart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 </w:t>
      </w:r>
    </w:p>
    <w:p w:rsidR="00BC0F44" w:rsidRPr="000209C1" w:rsidRDefault="00BC0F44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209" w:rsidRPr="000209C1" w:rsidRDefault="00C31209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209" w:rsidRPr="000209C1" w:rsidRDefault="00C31209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3246" w:rsidRPr="000209C1" w:rsidRDefault="00AB3246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3246" w:rsidRDefault="00AB3246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8013B" w:rsidRDefault="00F8013B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8013B" w:rsidRDefault="00F8013B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8013B" w:rsidRDefault="00F8013B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530F" w:rsidRPr="000209C1" w:rsidRDefault="000E530F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209" w:rsidRPr="000209C1" w:rsidRDefault="00B020F7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Глава </w:t>
      </w:r>
      <w:r w:rsidR="00C31209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D2713B" w:rsidRDefault="00D2713B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Чернокозовского</w:t>
      </w:r>
      <w:r w:rsidR="00C31209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09C1" w:rsidRPr="00D2713B" w:rsidRDefault="00C31209" w:rsidP="000209C1">
      <w:pPr>
        <w:pStyle w:val="a5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                                         </w:t>
      </w:r>
      <w:r w:rsidR="00D271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D271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Ш.М.Майрханов</w:t>
      </w:r>
    </w:p>
    <w:p w:rsidR="000E530F" w:rsidRDefault="00D2713B" w:rsidP="000209C1">
      <w:pPr>
        <w:pStyle w:val="a5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7120B" w:rsidRPr="000209C1" w:rsidRDefault="00E1603A" w:rsidP="00E1603A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Приложение 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 </w:t>
      </w:r>
    </w:p>
    <w:p w:rsidR="00E1603A" w:rsidRDefault="00E1603A" w:rsidP="000209C1">
      <w:pPr>
        <w:pStyle w:val="a5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Чернокозовского</w:t>
      </w:r>
      <w:r w:rsidR="0067120B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 </w:t>
      </w:r>
    </w:p>
    <w:p w:rsidR="00E1603A" w:rsidRPr="00DD7A9C" w:rsidRDefault="00E1603A" w:rsidP="00E1603A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№</w:t>
      </w:r>
      <w:r w:rsidR="00710F74" w:rsidRPr="00710F7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111EFF" w:rsidRPr="00DD7A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111EFF" w:rsidRPr="00DD7A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5F48B4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111EFF" w:rsidRPr="00DD7A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000</w:t>
      </w:r>
    </w:p>
    <w:p w:rsidR="00B020F7" w:rsidRPr="000209C1" w:rsidRDefault="00B020F7" w:rsidP="00E1603A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</w:p>
    <w:p w:rsidR="00B020F7" w:rsidRPr="000209C1" w:rsidRDefault="00B020F7" w:rsidP="000209C1">
      <w:pPr>
        <w:pStyle w:val="a5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FC7E9D" w:rsidRPr="00E1603A" w:rsidRDefault="00B020F7" w:rsidP="00E1603A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Cs w:val="0"/>
          <w:sz w:val="28"/>
          <w:szCs w:val="28"/>
        </w:rPr>
        <w:t>об использовании служебного автотранспорта сотрудниками</w:t>
      </w:r>
      <w:r w:rsidR="00E752B3" w:rsidRPr="000209C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209C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администрации </w:t>
      </w:r>
      <w:r w:rsidR="00E1603A" w:rsidRPr="00E1603A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Чернокозовского </w:t>
      </w:r>
      <w:r w:rsidRPr="000209C1">
        <w:rPr>
          <w:rStyle w:val="a4"/>
          <w:rFonts w:ascii="Times New Roman" w:hAnsi="Times New Roman" w:cs="Times New Roman"/>
          <w:bCs w:val="0"/>
          <w:sz w:val="28"/>
          <w:szCs w:val="28"/>
        </w:rPr>
        <w:t>сельского поселения</w:t>
      </w:r>
      <w:r w:rsidR="00E752B3" w:rsidRPr="000209C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209C1">
        <w:rPr>
          <w:rStyle w:val="a4"/>
          <w:rFonts w:ascii="Times New Roman" w:hAnsi="Times New Roman" w:cs="Times New Roman"/>
          <w:bCs w:val="0"/>
          <w:sz w:val="28"/>
          <w:szCs w:val="28"/>
        </w:rPr>
        <w:t>в служебных целях</w:t>
      </w:r>
    </w:p>
    <w:p w:rsidR="000209C1" w:rsidRPr="000209C1" w:rsidRDefault="000209C1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42AC" w:rsidRPr="000209C1" w:rsidRDefault="00B020F7" w:rsidP="009B381D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Положение об использовании служебного автотранспорта сотрудниками администрации </w:t>
      </w:r>
      <w:r w:rsidR="000209C1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Ищерского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в служебных целях (далее - Положение) разработано в ц</w:t>
      </w:r>
      <w:r w:rsidR="000209C1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елях эффективного использования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автотранспортного средства, принадлежащего администрации </w:t>
      </w:r>
      <w:r w:rsidR="000209C1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Ищерского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(далее - адми</w:t>
      </w:r>
      <w:r w:rsidR="000209C1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нистрация), и определяет права,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обязанности администрации, сотрудни</w:t>
      </w:r>
      <w:r w:rsidR="000209C1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ков и водителя администрации, а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также порядок предоставления, использова</w:t>
      </w:r>
      <w:r w:rsidR="000209C1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ния и эксплуатации сотрудниками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администрации служебного автотранс</w:t>
      </w:r>
      <w:r w:rsidR="000209C1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портного средства администрации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(далее - автомобиль).</w:t>
      </w:r>
      <w:r w:rsidR="00F801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proofErr w:type="gramEnd"/>
    </w:p>
    <w:p w:rsidR="00F8013B" w:rsidRDefault="00F8013B" w:rsidP="009B381D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381D" w:rsidRPr="00060D72" w:rsidRDefault="00134731" w:rsidP="009B381D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1.ОБЩИЕ</w:t>
      </w:r>
      <w:r w:rsidR="000A36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ПОЛОЖЕНИЯ 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060D72" w:rsidRPr="00060D72" w:rsidRDefault="00060D72" w:rsidP="009B381D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D72" w:rsidRPr="00060D72" w:rsidRDefault="00060D72" w:rsidP="009B381D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603A" w:rsidRDefault="00B020F7" w:rsidP="00E1603A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1.1. Автомобиль, используемый сотрудником администрации под управлением водителя автомобиля администрации (далее – водитель администрации), а также предоставляемый </w:t>
      </w:r>
      <w:r w:rsidR="004933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лаве </w:t>
      </w:r>
      <w:r w:rsidR="00E1603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Чернокозовского</w:t>
      </w:r>
      <w:r w:rsidR="00E1603A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1603A" w:rsidRDefault="00B020F7" w:rsidP="00E1603A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поселения, является собственностью </w:t>
      </w:r>
      <w:r w:rsidR="00E1603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Чернокозовского</w:t>
      </w:r>
      <w:r w:rsidR="00E1603A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B381D" w:rsidRDefault="00B020F7" w:rsidP="000A361B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0209C1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A36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0209C1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0209C1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1.2. Сотрудники Администрации вправе в служебных целях по согласованию с </w:t>
      </w:r>
      <w:r w:rsidR="00C57AD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лавой сельского поселения использовать автомобиль под управлением водителя администрации.</w:t>
      </w:r>
      <w:r w:rsidR="000A36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0A36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9B381D" w:rsidRDefault="00B020F7" w:rsidP="009B381D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>2. ПОР</w:t>
      </w:r>
      <w:r w:rsidR="000209C1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ЯДОК ИСПОЛЬЗОВАНИЯ АВТОМОБИЛЯ</w:t>
      </w:r>
    </w:p>
    <w:p w:rsidR="007F4966" w:rsidRDefault="000209C1" w:rsidP="0087615A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администрации.</w:t>
      </w:r>
      <w:r w:rsidR="009162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2.2. Работу автотранспорта осуществлять по ежедневным путевым листам, выдаваемым </w:t>
      </w:r>
      <w:r w:rsidR="004933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E578D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лавой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поселения</w:t>
      </w:r>
      <w:r w:rsidR="007D7C8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162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2.3. В качестве основной формы использования автомобиля при выполнении служебных задач устанавливается эксплуатация только на 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основе закрепления их за конкретными лицами.</w:t>
      </w:r>
      <w:r w:rsidR="009162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2.4. Право на управление автомобилем имеет только водитель, на имя которого оформлен путевой лист, или </w:t>
      </w:r>
      <w:r w:rsidR="004933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 w:rsidR="00C54B3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9162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Ищерского 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162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2.5.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 путевого листа запрещается.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2.6.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срок действия путевого листа.</w:t>
      </w:r>
      <w:r w:rsidR="008671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2.7. Новый путевой лист выдается водителю только по возвращении полностью оформленного ра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нее выданного путевого листа.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0411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2.8. Путевые листы </w:t>
      </w:r>
      <w:r w:rsidR="00B020F7" w:rsidRPr="008671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подлежат хранению в админ</w:t>
      </w:r>
      <w:r w:rsidRPr="008671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истрации сельского поселения.</w:t>
      </w:r>
      <w:r w:rsidR="00787D5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2.9. Выпуск на линию автомобиля осуществляется на основании заявок, не позднее, чем за день (сутки) до выпуска, с р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азрешения главы администрации. 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2.10. </w:t>
      </w:r>
      <w:proofErr w:type="gramStart"/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Ответственный</w:t>
      </w:r>
      <w:proofErr w:type="gramEnd"/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за использование автотранспорта заверяет в путевом листе время и место отпуска автомобиля, показания спидометра и проверяет правильнос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ть записи маршрута водителем.</w:t>
      </w:r>
      <w:r w:rsidR="008671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8671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2.11.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</w:t>
      </w:r>
      <w:r w:rsidR="004933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лавы сельского поселения, заместителя г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лавы администрации поселения.</w:t>
      </w:r>
      <w:r w:rsidR="008671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6837E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2.12. В случае использования автотранспорта сверхустановленного режима работы, а также срочных выездов должностное лицо информирует об этом Главу сельского поселения и дел</w:t>
      </w:r>
      <w:r w:rsidR="009B381D" w:rsidRPr="006837E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ается запись в путевом листе.</w:t>
      </w:r>
      <w:r w:rsidR="008671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2.13. Выезд автомобилей за пределы </w:t>
      </w:r>
      <w:r w:rsidR="006837E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Наурского 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и </w:t>
      </w:r>
      <w:r w:rsidR="006837E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Чеченской Республики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только с письменного разрешен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ия Главы сельского поселения.</w:t>
      </w:r>
      <w:r w:rsidR="00290D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2.14. Оставление автомобиля без присмотра вне объектов администрации и парковка вне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охраняемых стоянок запрещена.</w:t>
      </w:r>
      <w:r w:rsidR="007F496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8116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496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2.15. </w:t>
      </w:r>
      <w:proofErr w:type="gramStart"/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го содержание и эксплуатацию.</w:t>
      </w:r>
      <w:r w:rsidR="007F496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0F7" w:rsidRPr="0078116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2.16.</w:t>
      </w:r>
      <w:proofErr w:type="gramEnd"/>
      <w:r w:rsidR="00B020F7" w:rsidRPr="0078116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  <w:r w:rsidR="007F496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020F7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E1603A" w:rsidRDefault="00E1603A" w:rsidP="007F4966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603A" w:rsidRDefault="00E1603A" w:rsidP="007F4966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381D" w:rsidRDefault="00B020F7" w:rsidP="007F4966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>3. ПРАВА И ОБЯЗАННОСТИ СОТРУДНИКА ПРИ ИСПОЛЬЗОВАНИИ,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>УПРАВЛЕНИИ И ЭКСПЛУАТАЦИИ АВТОМОБИЛЯ АДМИНИСТРАЦИИ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AD0D1B" w:rsidRDefault="00B020F7" w:rsidP="00C83B22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3.1. Автомобиль администрации соответствующим распоряжением администрации закрепляется за водителем администрации и </w:t>
      </w:r>
      <w:r w:rsidR="00D51E7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 w:rsidR="002E6F9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поселения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8116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3.2. Глав</w:t>
      </w:r>
      <w:r w:rsidR="004F47F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поселения или водитель администрации,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ор за дорожным движением.</w:t>
      </w:r>
      <w:r w:rsidR="00807FF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3.3. Автомобиль баз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ируется в закрепленном гараже.</w:t>
      </w:r>
      <w:r w:rsidR="00807FF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3.4. Водитель администрации, прибыв на работу, проходит визуальный осмотр и получает </w:t>
      </w:r>
      <w:r w:rsidR="0089606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путевую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документацию</w:t>
      </w:r>
      <w:r w:rsidR="007B4D0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   </w:t>
      </w:r>
      <w:r w:rsidR="0009013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3.5. Водитель администрации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</w:t>
      </w:r>
      <w:r w:rsidR="00E1603A"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смывателя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стекол, уровень электролита в аккумуляторной батарее, давление в шинах и т.д.), вносит в путевой лист показание спидометр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а, данные о наличии горючего.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3.6. В путевом листе отмечается время окончания работы. Эта запись заверяется </w:t>
      </w:r>
      <w:r w:rsidR="00D51E7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25476E" w:rsidRPr="002547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лавой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поселения, в распоряжение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которого выделена автомашина.</w:t>
      </w:r>
      <w:r w:rsidR="001C315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3.7. После установленного окончания рабочего времени водитель администрации ставит автомобиль в гараж.</w:t>
      </w:r>
      <w:r w:rsidR="001C315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3.8. </w:t>
      </w:r>
      <w:proofErr w:type="gramStart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Ответственный за эк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сплуатацию автомобиля обязан: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использовать предоставленный автомобиль только п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 прямому назначению;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соблюдать установленные заводом-изготовителем автомобиля Правила и нормы техниче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ской эксплуатации автомобиля;</w:t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не эксплуатировать автомо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биль в неисправном состоянии;</w:t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незамедлительно по выявлении каких-либо неисправностей в работе автомобиля прекращать его эксплуатацию с одновременным уведомлением об этом главу сельского поселения или заместителя г</w:t>
      </w:r>
      <w:r w:rsidR="00EF116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лавы администрации поселения;</w:t>
      </w:r>
      <w:proofErr w:type="gramEnd"/>
      <w:r w:rsidR="00EF116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своевременно обращаться к </w:t>
      </w:r>
      <w:r w:rsidR="00EF116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623FA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лаве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в це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лях получения путевого листа;</w:t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3B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57AD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кратчайшие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сроки сообщать главе сельского поселения или к заместителю главы администрации об изменении своих личных водительских документов: водительского удостов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ерения и медицинской справки;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A074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74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содержать автомобиль в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надлежащем порядке и чистоте;</w:t>
      </w:r>
      <w:r w:rsidR="00A074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426EA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  <w:r w:rsidR="00426EA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оставлять автомобиль только на специально отведенных для стоянки/парковки автомобилей безопасных местах;</w:t>
      </w:r>
      <w:proofErr w:type="gramEnd"/>
      <w:r w:rsidR="00426EA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426EA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6EA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соблюдать периодичность предоставления автомобиля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на техническое обслуживание;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426EA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6EA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строго соблюдать правила внутреннего трудового распорядка администрации, дорожного движен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ия, включая скоростной режим.</w:t>
      </w:r>
      <w:r w:rsidR="00426EA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3.9.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й автомобиль к месту ремонта.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3.10.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ию и эксплуатации автомобиля.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3.11. Водитель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 действующими в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администрации.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B38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3.12. Внесение каких-либо изменений в конструкцию или комплектацию предоставленного автомобиля, включая 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затемнение стекол, запрещено. 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3.13. В целях безопасности управления, использования и эксплуатации автомобиля категорически запрещается (за исключением особого распоряжения главы сельского поселения или заме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стителя главы администрации):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  <w:t> 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осуществлять перевозку пассажиров, не являющихся с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отрудниками администрации; 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осуществлять перевозку грузов, не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принадлежащих администрации; 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осуществлять буксировку транспортных средств, не принадлежащих администрации, с помо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щью автомобиля администрации. 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D67A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3.14. Запрещается управление, использование и эксплуатация автомобиля водителем администрации во время своего очередного и дополнительного отпусков или периода временной нетрудоспособности. На время отпуска водителя администрации предоставленный ему автомобиль передается в распоряжение главы сельского поселения или по распоряжению администрации закрепляется за другим сотрудником администрации.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AD0D1B" w:rsidRDefault="00AD0D1B" w:rsidP="00AD0D1B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603A" w:rsidRDefault="00E1603A" w:rsidP="00AD0D1B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603A" w:rsidRDefault="00E1603A" w:rsidP="00AD0D1B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603A" w:rsidRDefault="00E1603A" w:rsidP="00AD0D1B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603A" w:rsidRDefault="00E1603A" w:rsidP="00AD0D1B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603A" w:rsidRDefault="00E1603A" w:rsidP="00AD0D1B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0D1B" w:rsidRDefault="00B020F7" w:rsidP="00AD0D1B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br/>
        <w:t>4. ЭКСПЛУАТАЦИЯ И ТЕХНИЧЕСКОЕ ОБСЛУЖИВАНИЕ АВТОМОБИЛЕЙ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4A627C" w:rsidRDefault="00B020F7" w:rsidP="00C83B22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>4.1. При использовании автомобилей администрация осуществляет следующие расходы:</w:t>
      </w:r>
      <w:r w:rsidR="00AD0D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 </w:t>
      </w:r>
      <w:r w:rsidR="00AD0D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B4EA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4EA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проведение технического обслуживания и ремонта автомобиля;</w:t>
      </w:r>
      <w:r w:rsidR="00EB4EA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B4EA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B4EA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4EA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выдача талонов на бензин;</w:t>
      </w:r>
      <w:r w:rsidR="00EB4EA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B4EA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4EA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оплата мойки ав</w:t>
      </w:r>
      <w:r w:rsidR="00AD0D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томобиля (при необходимости);</w:t>
      </w:r>
      <w:r w:rsidR="00EB4EA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AD0D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AD0D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B4EA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4EA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</w:t>
      </w:r>
      <w:r w:rsidR="000F78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шим поломкам и повреждениям). </w:t>
      </w:r>
      <w:r w:rsidR="000F78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0F78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4.2. В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автомобилей, принадлежащих администрации:</w:t>
      </w:r>
      <w:r w:rsidR="000F78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 </w:t>
      </w:r>
      <w:r w:rsidR="000F78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0F78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аккумуляторные батареи - 2 года с мом</w:t>
      </w:r>
      <w:r w:rsidR="000F78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ента установки на автомобиль; </w:t>
      </w:r>
      <w:r w:rsidR="000F78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0F78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диски колесные - каждые 40000 км пробега с начала эксплуатации или на основании акта </w:t>
      </w:r>
      <w:r w:rsidR="000F78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 непригодности эксплуатации;                                 </w:t>
      </w:r>
      <w:r w:rsidR="000F78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0F78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шины автомобильные (сезонные) – каждые 40000 км пробега автомобиля или на основании акта о непригодности эксплуатации шин.</w:t>
      </w:r>
      <w:r w:rsidR="000F78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4A627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4A627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627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ответственному</w:t>
      </w:r>
      <w:proofErr w:type="gramEnd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за эксплуатацию автомобиля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 сельского поселения (или с его разрешения).</w:t>
      </w:r>
      <w:r w:rsidR="004A627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 </w:t>
      </w:r>
      <w:r w:rsidR="004A627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4A627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4.4. 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Главы сельс</w:t>
      </w:r>
      <w:r w:rsidR="004A627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кого поселения администрации. </w:t>
      </w:r>
      <w:r w:rsidR="004A627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8556C2" w:rsidRDefault="008556C2" w:rsidP="004A627C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56C2" w:rsidRDefault="008556C2" w:rsidP="004A627C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56C2" w:rsidRDefault="008556C2" w:rsidP="004A627C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627C" w:rsidRDefault="00B020F7" w:rsidP="004A627C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br/>
        <w:t>5. СТРАХОВАНИЕ АВТОМОБИЛЕЙ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030138" w:rsidRDefault="00B020F7" w:rsidP="00C83B22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20389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89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5.1.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 и дополнительно, в порядке добровольного страхования, по рискам: </w:t>
      </w:r>
      <w:r w:rsidR="00866B0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"угон (кража)", "ущерб" и "гражданская ответственность".</w:t>
      </w:r>
      <w:r w:rsidR="0020389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66B0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0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5.2. В случае наступления одного из следующих страховых случаев в отношении автомобиля, предоставленного водителю администрации, водитель лично обязан:</w:t>
      </w:r>
      <w:r w:rsidR="00BD4D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</w:t>
      </w:r>
      <w:r w:rsidR="00EF51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F51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EF51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5.2.1. </w:t>
      </w:r>
      <w:proofErr w:type="gramStart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слу</w:t>
      </w:r>
      <w:r w:rsidR="00EF51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чае угона (кражи) автомобиля:                                              </w:t>
      </w:r>
      <w:r w:rsidR="00EF51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EF51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незамедлительно сообщить в органы полиции по месту угона</w:t>
      </w:r>
      <w:r w:rsidR="00EF51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(кражи) автомобиля; </w:t>
      </w:r>
      <w:r w:rsidR="00EF51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EF51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незамедлительно сообщить об угоне (краже) автомоби</w:t>
      </w:r>
      <w:r w:rsidR="00EF51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ля главе сельского поселения;                                                 </w:t>
      </w:r>
      <w:r w:rsidR="00EF51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EF51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  <w:r w:rsidR="00EF51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5.3.</w:t>
      </w:r>
      <w:proofErr w:type="gramEnd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При причинении ущерба автомобилю в случае дорожно-транспортного происшествия водитель администрации, находившийся за рулем автомобиля, обязан: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 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незамедлительно вызвать на место дорожно-транспортного происшествия представителя ГИБДД для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ельцев транспортных средств"; 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незамедлительно поставить в известность </w:t>
      </w:r>
      <w:r w:rsidR="00704D3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главу администрации поселения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  <w:r w:rsidR="00B428B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получить в органах ГИ</w:t>
      </w:r>
      <w:proofErr w:type="gramStart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БДД спр</w:t>
      </w:r>
      <w:proofErr w:type="gramEnd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авку установленного образца о дорожно-транспортном происшествии.</w:t>
      </w:r>
      <w:r w:rsidR="001F0F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030138" w:rsidRDefault="00B020F7" w:rsidP="00030138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>6. ПОРЯДОК ОТЧЕТНОСТИ ПО РАСХОДУ ТОПЛИВА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DD580F" w:rsidRDefault="00B020F7" w:rsidP="00C83B22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DD58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58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6.1. Водитель администрации, эксплуатирующий автомобиль, обязан еженедельно, а также на 01 число каждого месяца сдавать бухгалтеру </w:t>
      </w:r>
      <w:proofErr w:type="gramStart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proofErr w:type="gramEnd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оформленные путевые листы одновременно с отчетом об использованном талонов на горючее (бензин).</w:t>
      </w:r>
      <w:r w:rsidR="0046068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DD58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DD58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DD58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6.2. Бухгалтер администрации сельского поселения ежемесячно готовит отчет об использовании горюче-смазочных материалов и представляет его на утверждение главе сельского поселения.</w:t>
      </w:r>
      <w:r w:rsidR="009D0D1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br/>
      </w:r>
    </w:p>
    <w:p w:rsidR="00DD580F" w:rsidRDefault="00B020F7" w:rsidP="00DD580F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7. ОТВЕТСТВЕННОСТЬ ВОДИТЕЛЯ АДМИНИСТРАЦИИ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>ЗА НАРУШЕНИЕ НАСТОЯЩЕГО ПОЛОЖЕНИЯ, ПОРЯДКА И ПРАВИЛ ИСПОЛЬЗОВАНИЯ, УПРАВЛЕНИЯ И ЭКСПЛУАТАЦИИ АВТОМОБИЛЯ,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>УСТАНОВЛЕННЫХ В АДМИНИСТРАЦИИ 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B020F7" w:rsidRPr="000209C1" w:rsidRDefault="00B020F7" w:rsidP="00C83B22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7.1. </w:t>
      </w:r>
      <w:proofErr w:type="gramStart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Водитель, ответственный за эксплуатацию автомобиля, обязан компенсировать администрации за счет собственных средств расходы, возникшие в результате:</w:t>
      </w:r>
      <w:r w:rsidR="00F801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 w:rsidR="00D708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D708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D708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умышленного причинения вреда автомобилю, иному транспортному средству или третьим лицам;</w:t>
      </w:r>
      <w:r w:rsidR="00F801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F801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  <w:r w:rsidR="00D708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D708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связанные с ремонтом автомобиля, про</w:t>
      </w:r>
      <w:r w:rsidR="00D708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изошедшим в результате дорожно-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</w:t>
      </w:r>
      <w:r w:rsidR="00DA7C9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лавы </w:t>
      </w:r>
      <w:r w:rsidR="00D708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Ищерского </w:t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поселения.</w:t>
      </w:r>
      <w:r w:rsidR="00F801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8E764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8E764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8E764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7.2.</w:t>
      </w:r>
      <w:proofErr w:type="gramEnd"/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Водитель, ответственный за эксплуатацию автомобиля, несет административную ответственность в соответствии с действующим законодательством Российской Федерации.</w:t>
      </w:r>
      <w:r w:rsidR="008E764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 </w:t>
      </w:r>
      <w:r w:rsidR="008E764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</w:t>
      </w:r>
      <w:r w:rsidR="008E764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09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7.3. Водитель, управлявший автомобилем администрации и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</w:t>
      </w:r>
    </w:p>
    <w:p w:rsidR="00CC4C65" w:rsidRPr="000209C1" w:rsidRDefault="00CC4C65" w:rsidP="000209C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CC4C65" w:rsidRPr="000209C1" w:rsidSect="003E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0F7"/>
    <w:rsid w:val="000209C1"/>
    <w:rsid w:val="00030138"/>
    <w:rsid w:val="00060D72"/>
    <w:rsid w:val="0009013C"/>
    <w:rsid w:val="000A361B"/>
    <w:rsid w:val="000B0023"/>
    <w:rsid w:val="000E530F"/>
    <w:rsid w:val="000F3624"/>
    <w:rsid w:val="000F7853"/>
    <w:rsid w:val="00105CC5"/>
    <w:rsid w:val="00111EFF"/>
    <w:rsid w:val="00134731"/>
    <w:rsid w:val="001759A8"/>
    <w:rsid w:val="00195222"/>
    <w:rsid w:val="001C315B"/>
    <w:rsid w:val="001C52EB"/>
    <w:rsid w:val="001F0FFC"/>
    <w:rsid w:val="00203894"/>
    <w:rsid w:val="00231A9A"/>
    <w:rsid w:val="0025476E"/>
    <w:rsid w:val="00290D0E"/>
    <w:rsid w:val="00295B49"/>
    <w:rsid w:val="002B218F"/>
    <w:rsid w:val="002E6B98"/>
    <w:rsid w:val="002E6F97"/>
    <w:rsid w:val="00327805"/>
    <w:rsid w:val="003703FF"/>
    <w:rsid w:val="003B3E75"/>
    <w:rsid w:val="003E3975"/>
    <w:rsid w:val="00426EA1"/>
    <w:rsid w:val="00436194"/>
    <w:rsid w:val="0046068F"/>
    <w:rsid w:val="0049336E"/>
    <w:rsid w:val="004A627C"/>
    <w:rsid w:val="004F47F0"/>
    <w:rsid w:val="00591BF1"/>
    <w:rsid w:val="005A1A03"/>
    <w:rsid w:val="005F48B4"/>
    <w:rsid w:val="00605D5E"/>
    <w:rsid w:val="00623FAD"/>
    <w:rsid w:val="0067120B"/>
    <w:rsid w:val="00675C9D"/>
    <w:rsid w:val="006837E2"/>
    <w:rsid w:val="006D42AC"/>
    <w:rsid w:val="006F2B12"/>
    <w:rsid w:val="00704D3C"/>
    <w:rsid w:val="00710F74"/>
    <w:rsid w:val="00723AEB"/>
    <w:rsid w:val="00781164"/>
    <w:rsid w:val="00787D58"/>
    <w:rsid w:val="007B4D0A"/>
    <w:rsid w:val="007B6DC2"/>
    <w:rsid w:val="007D7C8E"/>
    <w:rsid w:val="007F4966"/>
    <w:rsid w:val="00807FF3"/>
    <w:rsid w:val="00813621"/>
    <w:rsid w:val="00823FC6"/>
    <w:rsid w:val="008556C2"/>
    <w:rsid w:val="00866B05"/>
    <w:rsid w:val="00867163"/>
    <w:rsid w:val="0087615A"/>
    <w:rsid w:val="0089606D"/>
    <w:rsid w:val="008E764D"/>
    <w:rsid w:val="009162C5"/>
    <w:rsid w:val="009743DC"/>
    <w:rsid w:val="009B381D"/>
    <w:rsid w:val="009D0D11"/>
    <w:rsid w:val="009E3783"/>
    <w:rsid w:val="00A06983"/>
    <w:rsid w:val="00A074C5"/>
    <w:rsid w:val="00A80515"/>
    <w:rsid w:val="00A867A8"/>
    <w:rsid w:val="00AB3246"/>
    <w:rsid w:val="00AC108C"/>
    <w:rsid w:val="00AC5A03"/>
    <w:rsid w:val="00AD0D1B"/>
    <w:rsid w:val="00B020F7"/>
    <w:rsid w:val="00B428BB"/>
    <w:rsid w:val="00BC0F44"/>
    <w:rsid w:val="00BD4D1B"/>
    <w:rsid w:val="00C31209"/>
    <w:rsid w:val="00C43802"/>
    <w:rsid w:val="00C43B4A"/>
    <w:rsid w:val="00C54B3F"/>
    <w:rsid w:val="00C57AD8"/>
    <w:rsid w:val="00C77707"/>
    <w:rsid w:val="00C83B22"/>
    <w:rsid w:val="00CC4C65"/>
    <w:rsid w:val="00CD1B7B"/>
    <w:rsid w:val="00D2713B"/>
    <w:rsid w:val="00D506CD"/>
    <w:rsid w:val="00D51E7C"/>
    <w:rsid w:val="00D56E69"/>
    <w:rsid w:val="00D63FA6"/>
    <w:rsid w:val="00D67A4B"/>
    <w:rsid w:val="00D70838"/>
    <w:rsid w:val="00DA7C97"/>
    <w:rsid w:val="00DB3983"/>
    <w:rsid w:val="00DD580F"/>
    <w:rsid w:val="00DD7A9C"/>
    <w:rsid w:val="00E04115"/>
    <w:rsid w:val="00E1603A"/>
    <w:rsid w:val="00E5504B"/>
    <w:rsid w:val="00E578DB"/>
    <w:rsid w:val="00E63AF4"/>
    <w:rsid w:val="00E752B3"/>
    <w:rsid w:val="00EA3DB1"/>
    <w:rsid w:val="00EB4EAB"/>
    <w:rsid w:val="00ED633A"/>
    <w:rsid w:val="00EF1165"/>
    <w:rsid w:val="00EF51A5"/>
    <w:rsid w:val="00F31572"/>
    <w:rsid w:val="00F47083"/>
    <w:rsid w:val="00F65675"/>
    <w:rsid w:val="00F8013B"/>
    <w:rsid w:val="00F85A88"/>
    <w:rsid w:val="00FC548E"/>
    <w:rsid w:val="00F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20F7"/>
  </w:style>
  <w:style w:type="paragraph" w:styleId="a3">
    <w:name w:val="Normal (Web)"/>
    <w:basedOn w:val="a"/>
    <w:rsid w:val="00E5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5504B"/>
    <w:rPr>
      <w:b/>
      <w:bCs/>
    </w:rPr>
  </w:style>
  <w:style w:type="paragraph" w:styleId="a5">
    <w:name w:val="No Spacing"/>
    <w:uiPriority w:val="1"/>
    <w:qFormat/>
    <w:rsid w:val="00FC7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11</cp:revision>
  <cp:lastPrinted>2015-09-10T18:47:00Z</cp:lastPrinted>
  <dcterms:created xsi:type="dcterms:W3CDTF">2015-09-10T13:37:00Z</dcterms:created>
  <dcterms:modified xsi:type="dcterms:W3CDTF">2007-01-29T07:41:00Z</dcterms:modified>
</cp:coreProperties>
</file>